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00" w:lineRule="exact"/>
        <w:ind w:firstLine="0" w:firstLineChars="0"/>
        <w:jc w:val="center"/>
        <w:rPr>
          <w:rFonts w:hint="eastAsia" w:ascii="华文中宋" w:hAnsi="华文中宋" w:eastAsia="华文中宋" w:cs="华文中宋"/>
          <w:b/>
          <w:bCs/>
          <w:spacing w:val="-1"/>
          <w:kern w:val="2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spacing w:val="-1"/>
          <w:kern w:val="2"/>
          <w:sz w:val="36"/>
          <w:szCs w:val="36"/>
          <w:lang w:val="en-US" w:eastAsia="zh-CN" w:bidi="ar-SA"/>
        </w:rPr>
        <w:t>区域式自营集中供餐</w:t>
      </w:r>
    </w:p>
    <w:p>
      <w:pPr>
        <w:pStyle w:val="2"/>
        <w:spacing w:line="500" w:lineRule="exact"/>
        <w:ind w:firstLine="0" w:firstLineChars="0"/>
        <w:jc w:val="center"/>
        <w:rPr>
          <w:rFonts w:hint="eastAsia" w:ascii="华文中宋" w:hAnsi="华文中宋" w:eastAsia="华文中宋" w:cs="华文中宋"/>
          <w:b/>
          <w:bCs/>
          <w:spacing w:val="-1"/>
          <w:kern w:val="2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spacing w:val="-1"/>
          <w:kern w:val="2"/>
          <w:sz w:val="36"/>
          <w:szCs w:val="36"/>
          <w:lang w:val="en-US" w:eastAsia="zh-CN" w:bidi="ar-SA"/>
        </w:rPr>
        <w:t>让阳新龙港2000多名学生吃上“放心餐”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2"/>
        <w:spacing w:line="400" w:lineRule="exact"/>
        <w:ind w:firstLine="560" w:firstLineChars="0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龙港镇是阳新县第一大镇，有22所村级小学，由于学校规模小、食堂设施薄弱，孩子们的校园餐营养难以保证。今年新学期，我市创新推出“区域式自营集中供餐”，让这些问题，一举解决。下面，我们跟随记者刘舒晨去一探究竟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【出录音】记者刘舒晨：我现在所在的位置是阳新县龙港镇梧塘小学区域式集中自营供餐点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现在是凌晨四点半，我旁边是配送车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刚刚到达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龙港镇22所小学的校园餐将在这里集中制作，并统一配送。【录音止】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梧塘小学位于阳新县龙港镇22所小学的中间区域，每天4点半，满载着蔬菜和肉类的配送车会准时抵达。车门打开，一筐筐胡萝卜、包菜、平菇，还有排骨被小心卸下。供餐点工作人员和配送员熟练地核对订单、检查食材。湖北爱宝宝绿色食品有限公司负责人张友山：【出录音】我们是从武汉白沙洲蔬菜大市场新鲜采购回来的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经过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（了）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农残检测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你看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这是玉米、包菜、青椒，每个都有。【录音止】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交接完成后，这些食材被送进加工间，浸泡、清洗、切菜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工作人员有序忙碌起来。22所学校、2000多学生的餐食，如何保证卫生安全呢？阳新县龙港镇综合管理室主任陈德：【出录音】我们这个菜分为素菜和荤菜两个区域进行，都实行一级、二级严格程序地执行来完成。【录音止】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菜品的制作过程会持续3到4个小时。上午9点左右，刚刚出锅的肉汤和菜蔬被分装到保温盒里，贴上学校的标签，装进配送车，9点半左右就可以发车配送了。湖北绿丰央厨食品有限公司副总经理卢勇：【出录音】我们正常可以保温到四个小时以上，车内有监控，随时能监控到人员在车内操作的动态。【录音止】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辆车三条线路，记者刘舒晨跟着其中一辆车开始送餐：【出录音】我们跟着B线路的配送车来到了龙港镇石角小学，这也是龙港镇22个小学里最偏远的一个小学，现在是中午11点，孩子们马上就可以吃到热乎的饭菜了。【录音止】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石角小学有100多名学生，</w:t>
      </w:r>
      <w:r>
        <w:rPr>
          <w:rFonts w:hint="eastAsia" w:ascii="宋体" w:hAnsi="宋体" w:cs="宋体"/>
          <w:b/>
          <w:bCs/>
          <w:kern w:val="0"/>
          <w:sz w:val="30"/>
          <w:szCs w:val="30"/>
        </w:rPr>
        <w:t>餐食送到的时间正好赶上放学。今天的主菜是玉米排骨、胡萝卜炒肉和包菜。食堂里，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孩子们围坐在一起吃得津津有味。【出录音】学生黄雅琪：都是热乎的。记者：你每天吃不吃得饱？学生：吃得饱，吃完饭汤也是每天都换，汤也都是热乎的。记者：今天的菜和昨天是一样的吗？学生徐瀚锦：不一样。记者：昨天吃的什么？学生：昨天吃的鸡翅、冬瓜和西红柿炒鸡蛋。【录音止】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校园餐标准是三菜一汤，每天菜式不重样，每餐价格只要4元钱，几位陪餐的家长赞不绝口。【出录音】肖仙桃：现在在学校就餐非常方便，像下雨天、下雪天也不用担心小孩子的安全问题，一天才4块钱，在家里一天最少十多块钱。传好：原来自己在家做，有时候没时间不方便，像这种的话比较方便，荤素搭配也比较好。【录音止】</w:t>
      </w:r>
    </w:p>
    <w:p>
      <w:pPr>
        <w:pStyle w:val="2"/>
        <w:spacing w:line="400" w:lineRule="exact"/>
        <w:ind w:firstLine="560" w:firstLineChars="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统一采购、统一烹饪、统一配送，区域式自营集中供餐不仅让孩子们吃得更好，也解决了家长的后顾之忧。阳新县龙港镇综合管理室主任陈德：【出录音】集中起来，这样既节约成本，又能提高安全效率，还能提高学生的膳食的合理性，健康成长。【录音止】</w:t>
      </w:r>
    </w:p>
    <w:p>
      <w:pPr>
        <w:spacing w:line="400" w:lineRule="exact"/>
        <w:rPr>
          <w:rFonts w:ascii="宋体" w:hAnsi="宋体" w:cs="宋体"/>
          <w:b/>
          <w:bCs/>
          <w:sz w:val="30"/>
          <w:szCs w:val="30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E431C"/>
    <w:rsid w:val="00005FD5"/>
    <w:rsid w:val="001D7853"/>
    <w:rsid w:val="03835121"/>
    <w:rsid w:val="182C7F96"/>
    <w:rsid w:val="1D7E431C"/>
    <w:rsid w:val="2AD623C2"/>
    <w:rsid w:val="33F45913"/>
    <w:rsid w:val="34BF1712"/>
    <w:rsid w:val="415E4245"/>
    <w:rsid w:val="41FC4D02"/>
    <w:rsid w:val="420338D5"/>
    <w:rsid w:val="43A3618D"/>
    <w:rsid w:val="48FA470D"/>
    <w:rsid w:val="50145543"/>
    <w:rsid w:val="593E34F6"/>
    <w:rsid w:val="5CA26948"/>
    <w:rsid w:val="6A8E38DE"/>
    <w:rsid w:val="6CA517CF"/>
    <w:rsid w:val="731B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185</Words>
  <Characters>1058</Characters>
  <Lines>8</Lines>
  <Paragraphs>2</Paragraphs>
  <TotalTime>8</TotalTime>
  <ScaleCrop>false</ScaleCrop>
  <LinksUpToDate>false</LinksUpToDate>
  <CharactersWithSpaces>1241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2026-03-09T00:51:00Z</dcterms:created>
  <dc:creator>cl</dc:creator>
  <cp:lastModifiedBy>墨冷锋丶</cp:lastModifiedBy>
  <dcterms:modified xsi:type="dcterms:W3CDTF">2026-03-12T06:47:41Z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467FAEB925AC4F6FB3F54C8A7ACCC7B7</vt:lpwstr>
  </property>
</Properties>
</file>